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5B1" w:rsidRDefault="00BD35B1" w:rsidP="00BD35B1">
      <w:pPr>
        <w:spacing w:after="0" w:line="480" w:lineRule="auto"/>
        <w:rPr>
          <w:rFonts w:ascii="Times New Roman" w:hAnsi="Times New Roman" w:cs="Times New Roman"/>
          <w:sz w:val="24"/>
          <w:szCs w:val="24"/>
        </w:rPr>
      </w:pPr>
      <w:bookmarkStart w:id="0" w:name="_GoBack"/>
      <w:bookmarkEnd w:id="0"/>
    </w:p>
    <w:p w:rsidR="00BD35B1" w:rsidRDefault="00BD35B1" w:rsidP="00BD35B1">
      <w:pPr>
        <w:spacing w:after="0" w:line="480" w:lineRule="auto"/>
        <w:rPr>
          <w:rFonts w:ascii="Times New Roman" w:hAnsi="Times New Roman" w:cs="Times New Roman"/>
          <w:sz w:val="24"/>
          <w:szCs w:val="24"/>
        </w:rPr>
      </w:pPr>
    </w:p>
    <w:p w:rsidR="00BD35B1" w:rsidRDefault="00BD35B1" w:rsidP="00BD35B1">
      <w:pPr>
        <w:spacing w:after="0" w:line="480" w:lineRule="auto"/>
        <w:rPr>
          <w:rFonts w:ascii="Times New Roman" w:hAnsi="Times New Roman" w:cs="Times New Roman"/>
          <w:sz w:val="24"/>
          <w:szCs w:val="24"/>
        </w:rPr>
      </w:pPr>
    </w:p>
    <w:p w:rsidR="00BD35B1" w:rsidRDefault="00BD35B1" w:rsidP="00BD35B1">
      <w:pPr>
        <w:spacing w:after="0" w:line="480" w:lineRule="auto"/>
        <w:rPr>
          <w:rFonts w:ascii="Times New Roman" w:hAnsi="Times New Roman" w:cs="Times New Roman"/>
          <w:sz w:val="24"/>
          <w:szCs w:val="24"/>
        </w:rPr>
      </w:pPr>
    </w:p>
    <w:p w:rsidR="00BD35B1" w:rsidRDefault="00BD35B1" w:rsidP="00BD35B1">
      <w:pPr>
        <w:spacing w:after="0" w:line="480" w:lineRule="auto"/>
        <w:rPr>
          <w:rFonts w:ascii="Times New Roman" w:hAnsi="Times New Roman" w:cs="Times New Roman"/>
          <w:sz w:val="24"/>
          <w:szCs w:val="24"/>
        </w:rPr>
      </w:pPr>
    </w:p>
    <w:p w:rsidR="00BD35B1" w:rsidRDefault="00BD35B1" w:rsidP="00BD35B1">
      <w:pPr>
        <w:spacing w:after="0" w:line="480" w:lineRule="auto"/>
        <w:rPr>
          <w:rFonts w:ascii="Times New Roman" w:hAnsi="Times New Roman" w:cs="Times New Roman"/>
          <w:sz w:val="24"/>
          <w:szCs w:val="24"/>
        </w:rPr>
      </w:pPr>
    </w:p>
    <w:p w:rsidR="00BD35B1" w:rsidRDefault="00BD35B1" w:rsidP="00BD35B1">
      <w:pPr>
        <w:spacing w:after="0" w:line="480" w:lineRule="auto"/>
        <w:rPr>
          <w:rFonts w:ascii="Times New Roman" w:hAnsi="Times New Roman" w:cs="Times New Roman"/>
          <w:sz w:val="24"/>
          <w:szCs w:val="24"/>
        </w:rPr>
      </w:pPr>
    </w:p>
    <w:p w:rsidR="00BD35B1" w:rsidRDefault="00BD35B1" w:rsidP="00BD35B1">
      <w:pPr>
        <w:spacing w:after="0" w:line="480" w:lineRule="auto"/>
        <w:rPr>
          <w:rFonts w:ascii="Times New Roman" w:hAnsi="Times New Roman" w:cs="Times New Roman"/>
          <w:sz w:val="24"/>
          <w:szCs w:val="24"/>
        </w:rPr>
      </w:pPr>
    </w:p>
    <w:p w:rsidR="00BD35B1" w:rsidRPr="00BD35B1" w:rsidRDefault="00BD35B1" w:rsidP="00BD35B1">
      <w:pPr>
        <w:spacing w:after="0" w:line="480" w:lineRule="auto"/>
        <w:jc w:val="center"/>
        <w:rPr>
          <w:rFonts w:ascii="Times New Roman" w:hAnsi="Times New Roman" w:cs="Times New Roman"/>
          <w:sz w:val="24"/>
          <w:szCs w:val="24"/>
        </w:rPr>
      </w:pPr>
      <w:r w:rsidRPr="00BD35B1">
        <w:rPr>
          <w:rFonts w:ascii="Times New Roman" w:hAnsi="Times New Roman" w:cs="Times New Roman"/>
          <w:sz w:val="24"/>
          <w:szCs w:val="24"/>
        </w:rPr>
        <w:t>Poverty in Oklahoma</w:t>
      </w:r>
    </w:p>
    <w:p w:rsidR="00BD35B1" w:rsidRPr="00BD35B1" w:rsidRDefault="00BD35B1" w:rsidP="00BD35B1">
      <w:pPr>
        <w:spacing w:after="0" w:line="480" w:lineRule="auto"/>
        <w:jc w:val="center"/>
        <w:rPr>
          <w:rFonts w:ascii="Times New Roman" w:hAnsi="Times New Roman" w:cs="Times New Roman"/>
          <w:sz w:val="24"/>
          <w:szCs w:val="24"/>
        </w:rPr>
      </w:pPr>
      <w:r w:rsidRPr="00BD35B1">
        <w:rPr>
          <w:rFonts w:ascii="Times New Roman" w:hAnsi="Times New Roman" w:cs="Times New Roman"/>
          <w:sz w:val="24"/>
          <w:szCs w:val="24"/>
        </w:rPr>
        <w:t>Name of Student</w:t>
      </w:r>
    </w:p>
    <w:p w:rsidR="00BD35B1" w:rsidRPr="00BD35B1" w:rsidRDefault="00BD35B1" w:rsidP="00BD35B1">
      <w:pPr>
        <w:spacing w:after="0" w:line="480" w:lineRule="auto"/>
        <w:jc w:val="center"/>
        <w:rPr>
          <w:rFonts w:ascii="Times New Roman" w:hAnsi="Times New Roman" w:cs="Times New Roman"/>
          <w:sz w:val="24"/>
          <w:szCs w:val="24"/>
        </w:rPr>
      </w:pPr>
      <w:r w:rsidRPr="00BD35B1">
        <w:rPr>
          <w:rFonts w:ascii="Times New Roman" w:hAnsi="Times New Roman" w:cs="Times New Roman"/>
          <w:sz w:val="24"/>
          <w:szCs w:val="24"/>
        </w:rPr>
        <w:t>Institution Affiliation</w:t>
      </w: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Poverty in Oklahoma</w:t>
      </w:r>
    </w:p>
    <w:p w:rsidR="0016346E" w:rsidRPr="00BD35B1" w:rsidRDefault="00BD35B1" w:rsidP="00BD35B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BD35B1">
        <w:rPr>
          <w:rFonts w:ascii="Times New Roman" w:hAnsi="Times New Roman" w:cs="Times New Roman"/>
          <w:sz w:val="24"/>
          <w:szCs w:val="24"/>
        </w:rPr>
        <w:t>Since before independence, Oklahoma has suffered from the poverty of all forms and its weight has derailed the individual, state and federal efforts grow economically. Over time, numerous analyses are done to actualize the poverty estimates to improve the status quo, but no significant efforts surface for the cause. The state still lags economically and by extension socially; its poverty index is 2 percent higher than the federal poverty percentage. Some of the reasons for this stalemate are unemployment, underemployment, and low-wage work. Low education levels complement the first cause and inequality; of many forms, intensifies the whole problem. This paper will determine the root of the issues and synthesize solutions that can be used to address the issue. Objectivity of the article will be restricted by the economic parameters; all points will have to refer back to the central theme to have a clear understanding of the perennial problems hence unveil the viable options. An in-depth analysis of the problem suggests that the most viable options are to boost education infrastructure to motivate people to study, to distribute private and public resources equally across all societies in the state and revise the labor laws of the state to ensure all employers comply with the wage limits set.</w:t>
      </w:r>
    </w:p>
    <w:sectPr w:rsidR="0016346E" w:rsidRPr="00BD35B1" w:rsidSect="00BD35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BB5" w:rsidRDefault="002E4BB5" w:rsidP="00BD35B1">
      <w:pPr>
        <w:spacing w:after="0" w:line="240" w:lineRule="auto"/>
      </w:pPr>
      <w:r>
        <w:separator/>
      </w:r>
    </w:p>
  </w:endnote>
  <w:endnote w:type="continuationSeparator" w:id="0">
    <w:p w:rsidR="002E4BB5" w:rsidRDefault="002E4BB5" w:rsidP="00BD3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BB5" w:rsidRDefault="002E4BB5" w:rsidP="00BD35B1">
      <w:pPr>
        <w:spacing w:after="0" w:line="240" w:lineRule="auto"/>
      </w:pPr>
      <w:r>
        <w:separator/>
      </w:r>
    </w:p>
  </w:footnote>
  <w:footnote w:type="continuationSeparator" w:id="0">
    <w:p w:rsidR="002E4BB5" w:rsidRDefault="002E4BB5" w:rsidP="00BD35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5B1" w:rsidRPr="00BD35B1" w:rsidRDefault="00BD35B1" w:rsidP="00BD35B1">
    <w:pPr>
      <w:pStyle w:val="Header"/>
      <w:jc w:val="right"/>
      <w:rPr>
        <w:rFonts w:ascii="Times New Roman" w:hAnsi="Times New Roman" w:cs="Times New Roman"/>
        <w:sz w:val="24"/>
        <w:szCs w:val="24"/>
      </w:rPr>
    </w:pPr>
    <w:r w:rsidRPr="00BD35B1">
      <w:rPr>
        <w:rFonts w:ascii="Times New Roman" w:hAnsi="Times New Roman" w:cs="Times New Roman"/>
        <w:sz w:val="24"/>
        <w:szCs w:val="24"/>
      </w:rPr>
      <w:t>POVERTY IN OKLAHOMA</w:t>
    </w:r>
    <w:r w:rsidRPr="00BD35B1">
      <w:rPr>
        <w:rFonts w:ascii="Times New Roman" w:hAnsi="Times New Roman" w:cs="Times New Roman"/>
        <w:sz w:val="24"/>
        <w:szCs w:val="24"/>
      </w:rPr>
      <w:tab/>
    </w:r>
    <w:r w:rsidRPr="00BD35B1">
      <w:rPr>
        <w:rFonts w:ascii="Times New Roman" w:hAnsi="Times New Roman" w:cs="Times New Roman"/>
        <w:sz w:val="24"/>
        <w:szCs w:val="24"/>
      </w:rPr>
      <w:tab/>
    </w:r>
    <w:sdt>
      <w:sdtPr>
        <w:rPr>
          <w:rFonts w:ascii="Times New Roman" w:hAnsi="Times New Roman" w:cs="Times New Roman"/>
          <w:sz w:val="24"/>
          <w:szCs w:val="24"/>
        </w:rPr>
        <w:id w:val="-274027504"/>
        <w:docPartObj>
          <w:docPartGallery w:val="Page Numbers (Top of Page)"/>
          <w:docPartUnique/>
        </w:docPartObj>
      </w:sdtPr>
      <w:sdtEndPr>
        <w:rPr>
          <w:noProof/>
        </w:rPr>
      </w:sdtEndPr>
      <w:sdtContent>
        <w:r w:rsidRPr="00BD35B1">
          <w:rPr>
            <w:rFonts w:ascii="Times New Roman" w:hAnsi="Times New Roman" w:cs="Times New Roman"/>
            <w:sz w:val="24"/>
            <w:szCs w:val="24"/>
          </w:rPr>
          <w:fldChar w:fldCharType="begin"/>
        </w:r>
        <w:r w:rsidRPr="00BD35B1">
          <w:rPr>
            <w:rFonts w:ascii="Times New Roman" w:hAnsi="Times New Roman" w:cs="Times New Roman"/>
            <w:sz w:val="24"/>
            <w:szCs w:val="24"/>
          </w:rPr>
          <w:instrText xml:space="preserve"> PAGE   \* MERGEFORMAT </w:instrText>
        </w:r>
        <w:r w:rsidRPr="00BD35B1">
          <w:rPr>
            <w:rFonts w:ascii="Times New Roman" w:hAnsi="Times New Roman" w:cs="Times New Roman"/>
            <w:sz w:val="24"/>
            <w:szCs w:val="24"/>
          </w:rPr>
          <w:fldChar w:fldCharType="separate"/>
        </w:r>
        <w:r w:rsidR="00875578">
          <w:rPr>
            <w:rFonts w:ascii="Times New Roman" w:hAnsi="Times New Roman" w:cs="Times New Roman"/>
            <w:noProof/>
            <w:sz w:val="24"/>
            <w:szCs w:val="24"/>
          </w:rPr>
          <w:t>2</w:t>
        </w:r>
        <w:r w:rsidRPr="00BD35B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5B1" w:rsidRPr="00BD35B1" w:rsidRDefault="00BD35B1" w:rsidP="00BD35B1">
    <w:pPr>
      <w:pStyle w:val="Header"/>
      <w:jc w:val="right"/>
      <w:rPr>
        <w:rFonts w:ascii="Times New Roman" w:hAnsi="Times New Roman" w:cs="Times New Roman"/>
        <w:sz w:val="24"/>
      </w:rPr>
    </w:pPr>
    <w:r w:rsidRPr="00BD35B1">
      <w:rPr>
        <w:rFonts w:ascii="Times New Roman" w:hAnsi="Times New Roman" w:cs="Times New Roman"/>
        <w:sz w:val="24"/>
      </w:rPr>
      <w:t>Running page: POVERTY IN OKAHOMA</w:t>
    </w:r>
    <w:r>
      <w:rPr>
        <w:rFonts w:ascii="Times New Roman" w:hAnsi="Times New Roman" w:cs="Times New Roman"/>
        <w:sz w:val="24"/>
      </w:rPr>
      <w:tab/>
    </w:r>
    <w:r w:rsidRPr="00BD35B1">
      <w:rPr>
        <w:rFonts w:ascii="Times New Roman" w:hAnsi="Times New Roman" w:cs="Times New Roman"/>
        <w:sz w:val="24"/>
      </w:rPr>
      <w:tab/>
    </w:r>
    <w:sdt>
      <w:sdtPr>
        <w:rPr>
          <w:rFonts w:ascii="Times New Roman" w:hAnsi="Times New Roman" w:cs="Times New Roman"/>
          <w:sz w:val="24"/>
        </w:rPr>
        <w:id w:val="698290430"/>
        <w:docPartObj>
          <w:docPartGallery w:val="Page Numbers (Top of Page)"/>
          <w:docPartUnique/>
        </w:docPartObj>
      </w:sdtPr>
      <w:sdtEndPr>
        <w:rPr>
          <w:noProof/>
        </w:rPr>
      </w:sdtEndPr>
      <w:sdtContent>
        <w:r w:rsidRPr="00BD35B1">
          <w:rPr>
            <w:rFonts w:ascii="Times New Roman" w:hAnsi="Times New Roman" w:cs="Times New Roman"/>
            <w:sz w:val="24"/>
          </w:rPr>
          <w:fldChar w:fldCharType="begin"/>
        </w:r>
        <w:r w:rsidRPr="00BD35B1">
          <w:rPr>
            <w:rFonts w:ascii="Times New Roman" w:hAnsi="Times New Roman" w:cs="Times New Roman"/>
            <w:sz w:val="24"/>
          </w:rPr>
          <w:instrText xml:space="preserve"> PAGE   \* MERGEFORMAT </w:instrText>
        </w:r>
        <w:r w:rsidRPr="00BD35B1">
          <w:rPr>
            <w:rFonts w:ascii="Times New Roman" w:hAnsi="Times New Roman" w:cs="Times New Roman"/>
            <w:sz w:val="24"/>
          </w:rPr>
          <w:fldChar w:fldCharType="separate"/>
        </w:r>
        <w:r w:rsidR="00875578">
          <w:rPr>
            <w:rFonts w:ascii="Times New Roman" w:hAnsi="Times New Roman" w:cs="Times New Roman"/>
            <w:noProof/>
            <w:sz w:val="24"/>
          </w:rPr>
          <w:t>1</w:t>
        </w:r>
        <w:r w:rsidRPr="00BD35B1">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Y0szA0srCwNLE0MTdT0lEKTi0uzszPAykwrAUAkZpTeywAAAA="/>
  </w:docVars>
  <w:rsids>
    <w:rsidRoot w:val="0004564A"/>
    <w:rsid w:val="0004564A"/>
    <w:rsid w:val="002E4BB5"/>
    <w:rsid w:val="00335F14"/>
    <w:rsid w:val="004C30B5"/>
    <w:rsid w:val="00836C6B"/>
    <w:rsid w:val="00852D38"/>
    <w:rsid w:val="00875578"/>
    <w:rsid w:val="00BD35B1"/>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5B1"/>
  </w:style>
  <w:style w:type="paragraph" w:styleId="Footer">
    <w:name w:val="footer"/>
    <w:basedOn w:val="Normal"/>
    <w:link w:val="FooterChar"/>
    <w:uiPriority w:val="99"/>
    <w:unhideWhenUsed/>
    <w:rsid w:val="00BD3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5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5B1"/>
  </w:style>
  <w:style w:type="paragraph" w:styleId="Footer">
    <w:name w:val="footer"/>
    <w:basedOn w:val="Normal"/>
    <w:link w:val="FooterChar"/>
    <w:uiPriority w:val="99"/>
    <w:unhideWhenUsed/>
    <w:rsid w:val="00BD3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210</Words>
  <Characters>1202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2019-02-06T23:09:00Z</dcterms:created>
  <dcterms:modified xsi:type="dcterms:W3CDTF">2019-02-06T23:09:00Z</dcterms:modified>
</cp:coreProperties>
</file>